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8E" w:rsidRDefault="0049728E" w:rsidP="0049728E">
      <w:pPr>
        <w:ind w:firstLine="708"/>
        <w:jc w:val="both"/>
      </w:pPr>
    </w:p>
    <w:p w:rsidR="0049728E" w:rsidRPr="00102458" w:rsidRDefault="0049728E" w:rsidP="0049728E">
      <w:pPr>
        <w:jc w:val="center"/>
        <w:rPr>
          <w:b/>
          <w:sz w:val="24"/>
          <w:szCs w:val="24"/>
        </w:rPr>
      </w:pPr>
      <w:r w:rsidRPr="00102458">
        <w:rPr>
          <w:b/>
          <w:sz w:val="24"/>
          <w:szCs w:val="24"/>
        </w:rPr>
        <w:t>Информация</w:t>
      </w:r>
    </w:p>
    <w:p w:rsidR="0049728E" w:rsidRPr="006512C4" w:rsidRDefault="0049728E" w:rsidP="0049728E">
      <w:pPr>
        <w:jc w:val="center"/>
        <w:rPr>
          <w:b/>
          <w:sz w:val="24"/>
          <w:szCs w:val="24"/>
        </w:rPr>
      </w:pPr>
      <w:r w:rsidRPr="00102458">
        <w:rPr>
          <w:b/>
          <w:sz w:val="24"/>
          <w:szCs w:val="24"/>
        </w:rPr>
        <w:t xml:space="preserve">о деятельности комиссии по соблюдению требований к служебному поведению муниципальных служащих и урегулированию конфликтов интересов в администрации </w:t>
      </w:r>
      <w:r>
        <w:rPr>
          <w:b/>
          <w:sz w:val="24"/>
          <w:szCs w:val="24"/>
        </w:rPr>
        <w:t>сел</w:t>
      </w:r>
      <w:r w:rsidR="006512C4">
        <w:rPr>
          <w:b/>
          <w:sz w:val="24"/>
          <w:szCs w:val="24"/>
        </w:rPr>
        <w:t>ьского поселения Казым</w:t>
      </w:r>
    </w:p>
    <w:p w:rsidR="0049728E" w:rsidRPr="00102458" w:rsidRDefault="0049728E" w:rsidP="0049728E">
      <w:pPr>
        <w:jc w:val="center"/>
        <w:rPr>
          <w:b/>
          <w:sz w:val="24"/>
          <w:szCs w:val="24"/>
        </w:rPr>
      </w:pPr>
      <w:r w:rsidRPr="00102458">
        <w:rPr>
          <w:b/>
          <w:sz w:val="24"/>
          <w:szCs w:val="24"/>
        </w:rPr>
        <w:t xml:space="preserve"> за </w:t>
      </w:r>
      <w:r w:rsidR="002B1FC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квартал </w:t>
      </w:r>
      <w:r w:rsidR="00DF3E09">
        <w:rPr>
          <w:b/>
          <w:sz w:val="24"/>
          <w:szCs w:val="24"/>
        </w:rPr>
        <w:t>202</w:t>
      </w:r>
      <w:r w:rsidR="00DF3E09" w:rsidRPr="00DF3E09">
        <w:rPr>
          <w:b/>
          <w:sz w:val="24"/>
          <w:szCs w:val="24"/>
        </w:rPr>
        <w:t>2</w:t>
      </w:r>
      <w:r w:rsidRPr="00102458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а</w:t>
      </w:r>
    </w:p>
    <w:p w:rsidR="0049728E" w:rsidRDefault="0049728E" w:rsidP="0049728E">
      <w:pPr>
        <w:jc w:val="center"/>
        <w:rPr>
          <w:b/>
          <w:sz w:val="24"/>
          <w:szCs w:val="24"/>
        </w:rPr>
      </w:pPr>
    </w:p>
    <w:p w:rsidR="0099666C" w:rsidRPr="00771744" w:rsidRDefault="0099666C" w:rsidP="0099666C">
      <w:pPr>
        <w:jc w:val="both"/>
      </w:pPr>
    </w:p>
    <w:p w:rsidR="0099666C" w:rsidRPr="00771744" w:rsidRDefault="00DF3E09" w:rsidP="0099666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1</w:t>
      </w:r>
      <w:r w:rsidRPr="00DF3E09">
        <w:t>8</w:t>
      </w:r>
      <w:r>
        <w:t xml:space="preserve"> января 202</w:t>
      </w:r>
      <w:r w:rsidRPr="00DF3E09">
        <w:t>2</w:t>
      </w:r>
      <w:r w:rsidR="0099666C" w:rsidRPr="00771744">
        <w:t xml:space="preserve"> года состоялось заседание комиссии (протокол № 1), на котором рассмотрены вопросы:</w:t>
      </w:r>
    </w:p>
    <w:p w:rsidR="0099666C" w:rsidRPr="00771744" w:rsidRDefault="0099666C" w:rsidP="0099666C">
      <w:pPr>
        <w:ind w:firstLine="708"/>
        <w:jc w:val="both"/>
        <w:rPr>
          <w:rFonts w:eastAsia="Calibri"/>
          <w:sz w:val="24"/>
          <w:szCs w:val="24"/>
        </w:rPr>
      </w:pPr>
      <w:r w:rsidRPr="00771744">
        <w:rPr>
          <w:rFonts w:eastAsia="Calibri"/>
          <w:sz w:val="24"/>
          <w:szCs w:val="24"/>
        </w:rPr>
        <w:t>1. Об утверждении плана работы</w:t>
      </w:r>
      <w:r w:rsidRPr="00771744">
        <w:rPr>
          <w:rFonts w:eastAsia="Calibri"/>
          <w:color w:val="000000"/>
          <w:sz w:val="24"/>
          <w:szCs w:val="24"/>
        </w:rPr>
        <w:t xml:space="preserve"> комиссии </w:t>
      </w:r>
      <w:r w:rsidRPr="00771744">
        <w:rPr>
          <w:rFonts w:eastAsia="Calibri"/>
          <w:sz w:val="24"/>
          <w:szCs w:val="24"/>
        </w:rPr>
        <w:t>по  соблюдению требований к служебному поведению муниципальных служащих и урегулированию  конфликта интересов в админ</w:t>
      </w:r>
      <w:r>
        <w:rPr>
          <w:rFonts w:eastAsia="Calibri"/>
          <w:sz w:val="24"/>
          <w:szCs w:val="24"/>
        </w:rPr>
        <w:t>истрации сельского поселения Казым</w:t>
      </w:r>
      <w:r w:rsidR="00DF3E09">
        <w:rPr>
          <w:rFonts w:eastAsia="Calibri"/>
          <w:sz w:val="24"/>
          <w:szCs w:val="24"/>
        </w:rPr>
        <w:t xml:space="preserve"> на 202</w:t>
      </w:r>
      <w:r w:rsidR="00DF3E09" w:rsidRPr="00DF3E09">
        <w:rPr>
          <w:rFonts w:eastAsia="Calibri"/>
          <w:sz w:val="24"/>
          <w:szCs w:val="24"/>
        </w:rPr>
        <w:t>2</w:t>
      </w:r>
      <w:r w:rsidRPr="00771744">
        <w:rPr>
          <w:rFonts w:eastAsia="Calibri"/>
          <w:sz w:val="24"/>
          <w:szCs w:val="24"/>
        </w:rPr>
        <w:t xml:space="preserve"> год.</w:t>
      </w:r>
    </w:p>
    <w:p w:rsidR="0099666C" w:rsidRDefault="0099666C" w:rsidP="0099666C">
      <w:pPr>
        <w:ind w:firstLine="708"/>
        <w:jc w:val="both"/>
        <w:rPr>
          <w:rFonts w:eastAsia="Calibri"/>
          <w:color w:val="000000"/>
          <w:sz w:val="24"/>
          <w:szCs w:val="24"/>
        </w:rPr>
      </w:pPr>
      <w:r w:rsidRPr="00771744">
        <w:rPr>
          <w:rFonts w:eastAsia="Calibri"/>
          <w:sz w:val="24"/>
          <w:szCs w:val="24"/>
        </w:rPr>
        <w:t xml:space="preserve">2. </w:t>
      </w:r>
      <w:r w:rsidR="002B1FCB">
        <w:rPr>
          <w:rFonts w:eastAsia="Calibri"/>
          <w:sz w:val="24"/>
          <w:szCs w:val="24"/>
        </w:rPr>
        <w:t>Итоги работы</w:t>
      </w:r>
      <w:r w:rsidRPr="00771744">
        <w:rPr>
          <w:rFonts w:eastAsia="Calibri"/>
          <w:sz w:val="24"/>
          <w:szCs w:val="24"/>
        </w:rPr>
        <w:t xml:space="preserve"> комиссии по  соблюдению требований к служебному поведению муниципальных служащих и урегулированию  конфликта интересов </w:t>
      </w:r>
      <w:r w:rsidR="00DF3E09">
        <w:rPr>
          <w:rFonts w:eastAsia="Calibri"/>
          <w:color w:val="000000"/>
          <w:sz w:val="24"/>
          <w:szCs w:val="24"/>
        </w:rPr>
        <w:t xml:space="preserve"> за 20</w:t>
      </w:r>
      <w:r w:rsidR="00DF3E09">
        <w:rPr>
          <w:rFonts w:eastAsia="Calibri"/>
          <w:color w:val="000000"/>
          <w:sz w:val="24"/>
          <w:szCs w:val="24"/>
          <w:lang w:val="en-US"/>
        </w:rPr>
        <w:t>21</w:t>
      </w:r>
      <w:r w:rsidRPr="00771744">
        <w:rPr>
          <w:rFonts w:eastAsia="Calibri"/>
          <w:color w:val="000000"/>
          <w:sz w:val="24"/>
          <w:szCs w:val="24"/>
        </w:rPr>
        <w:t xml:space="preserve"> год. </w:t>
      </w:r>
    </w:p>
    <w:p w:rsidR="0099666C" w:rsidRPr="00771744" w:rsidRDefault="0099666C" w:rsidP="0099666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71744">
        <w:t>Комиссией принято решение по первому вопросу:</w:t>
      </w:r>
    </w:p>
    <w:p w:rsidR="0099666C" w:rsidRPr="00771744" w:rsidRDefault="0099666C" w:rsidP="0099666C">
      <w:pPr>
        <w:ind w:firstLine="708"/>
        <w:jc w:val="both"/>
        <w:rPr>
          <w:rFonts w:eastAsia="Calibri"/>
          <w:sz w:val="24"/>
          <w:szCs w:val="24"/>
        </w:rPr>
      </w:pPr>
      <w:r w:rsidRPr="00771744">
        <w:rPr>
          <w:rFonts w:eastAsia="Calibri"/>
          <w:sz w:val="24"/>
          <w:szCs w:val="24"/>
        </w:rPr>
        <w:t>Утвердить План работы комиссии по  соблюдению требований к служебному поведению муниципальных служащих и урегулированию  конфликта интересов в администрации сел</w:t>
      </w:r>
      <w:r>
        <w:rPr>
          <w:rFonts w:eastAsia="Calibri"/>
          <w:sz w:val="24"/>
          <w:szCs w:val="24"/>
        </w:rPr>
        <w:t>ьского поселения Казым</w:t>
      </w:r>
      <w:r w:rsidR="00DF3E09">
        <w:rPr>
          <w:rFonts w:eastAsia="Calibri"/>
          <w:sz w:val="24"/>
          <w:szCs w:val="24"/>
        </w:rPr>
        <w:t xml:space="preserve"> на 202</w:t>
      </w:r>
      <w:r w:rsidR="00DF3E09">
        <w:rPr>
          <w:rFonts w:eastAsia="Calibri"/>
          <w:sz w:val="24"/>
          <w:szCs w:val="24"/>
          <w:lang w:val="en-US"/>
        </w:rPr>
        <w:t>2</w:t>
      </w:r>
      <w:r w:rsidRPr="00771744">
        <w:rPr>
          <w:rFonts w:eastAsia="Calibri"/>
          <w:sz w:val="24"/>
          <w:szCs w:val="24"/>
        </w:rPr>
        <w:t xml:space="preserve"> год.</w:t>
      </w:r>
    </w:p>
    <w:p w:rsidR="0099666C" w:rsidRPr="00771744" w:rsidRDefault="0099666C" w:rsidP="0099666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71744">
        <w:t>Комиссией принято решение по второму вопросу:</w:t>
      </w:r>
    </w:p>
    <w:p w:rsidR="002759C1" w:rsidRDefault="0099666C" w:rsidP="002759C1">
      <w:pPr>
        <w:ind w:firstLine="708"/>
        <w:jc w:val="both"/>
        <w:rPr>
          <w:rFonts w:eastAsia="Calibri"/>
          <w:color w:val="000000"/>
          <w:sz w:val="24"/>
          <w:szCs w:val="24"/>
        </w:rPr>
      </w:pPr>
      <w:r w:rsidRPr="00771744">
        <w:rPr>
          <w:color w:val="000000"/>
          <w:sz w:val="24"/>
          <w:szCs w:val="24"/>
        </w:rPr>
        <w:t xml:space="preserve">Информацию </w:t>
      </w:r>
      <w:r w:rsidRPr="00771744">
        <w:rPr>
          <w:sz w:val="24"/>
          <w:szCs w:val="24"/>
        </w:rPr>
        <w:t xml:space="preserve">об </w:t>
      </w:r>
      <w:r w:rsidR="002759C1">
        <w:rPr>
          <w:rFonts w:eastAsia="Calibri"/>
          <w:sz w:val="24"/>
          <w:szCs w:val="24"/>
        </w:rPr>
        <w:t>итогах работы</w:t>
      </w:r>
      <w:r w:rsidR="002759C1" w:rsidRPr="00771744">
        <w:rPr>
          <w:rFonts w:eastAsia="Calibri"/>
          <w:sz w:val="24"/>
          <w:szCs w:val="24"/>
        </w:rPr>
        <w:t xml:space="preserve"> комиссии по  соблюдению требований к служебному поведению муниципальных служащих и урегулированию  конфликта интересов </w:t>
      </w:r>
      <w:r w:rsidR="00DF3E09">
        <w:rPr>
          <w:rFonts w:eastAsia="Calibri"/>
          <w:color w:val="000000"/>
          <w:sz w:val="24"/>
          <w:szCs w:val="24"/>
        </w:rPr>
        <w:t xml:space="preserve"> за 20</w:t>
      </w:r>
      <w:r w:rsidR="00DF3E09">
        <w:rPr>
          <w:rFonts w:eastAsia="Calibri"/>
          <w:color w:val="000000"/>
          <w:sz w:val="24"/>
          <w:szCs w:val="24"/>
          <w:lang w:val="en-US"/>
        </w:rPr>
        <w:t>21</w:t>
      </w:r>
      <w:r w:rsidR="002759C1">
        <w:rPr>
          <w:rFonts w:eastAsia="Calibri"/>
          <w:color w:val="000000"/>
          <w:sz w:val="24"/>
          <w:szCs w:val="24"/>
        </w:rPr>
        <w:t xml:space="preserve"> год принять к сведению.</w:t>
      </w:r>
    </w:p>
    <w:p w:rsidR="0049728E" w:rsidRPr="002759C1" w:rsidRDefault="0049728E" w:rsidP="0049728E">
      <w:pPr>
        <w:rPr>
          <w:sz w:val="24"/>
          <w:szCs w:val="24"/>
        </w:rPr>
      </w:pPr>
      <w:bookmarkStart w:id="0" w:name="_GoBack"/>
      <w:bookmarkEnd w:id="0"/>
    </w:p>
    <w:p w:rsidR="00CA289B" w:rsidRDefault="00CA289B"/>
    <w:sectPr w:rsidR="00CA289B" w:rsidSect="00CA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49728E"/>
    <w:rsid w:val="000220BF"/>
    <w:rsid w:val="00036C0B"/>
    <w:rsid w:val="00037F84"/>
    <w:rsid w:val="00053833"/>
    <w:rsid w:val="0007282D"/>
    <w:rsid w:val="000B0879"/>
    <w:rsid w:val="00114AF2"/>
    <w:rsid w:val="001F0587"/>
    <w:rsid w:val="001F5AFC"/>
    <w:rsid w:val="002322DF"/>
    <w:rsid w:val="002669DF"/>
    <w:rsid w:val="00274B29"/>
    <w:rsid w:val="002759C1"/>
    <w:rsid w:val="00275DBD"/>
    <w:rsid w:val="002B1FCB"/>
    <w:rsid w:val="002D59B5"/>
    <w:rsid w:val="002D7DB7"/>
    <w:rsid w:val="002E4304"/>
    <w:rsid w:val="00314C01"/>
    <w:rsid w:val="00332C9C"/>
    <w:rsid w:val="00371BE1"/>
    <w:rsid w:val="003A3B94"/>
    <w:rsid w:val="00470FF9"/>
    <w:rsid w:val="0049728E"/>
    <w:rsid w:val="004A060D"/>
    <w:rsid w:val="004B4AEC"/>
    <w:rsid w:val="004E20D4"/>
    <w:rsid w:val="004F62CF"/>
    <w:rsid w:val="00546221"/>
    <w:rsid w:val="0054765F"/>
    <w:rsid w:val="005A45F7"/>
    <w:rsid w:val="005C6D68"/>
    <w:rsid w:val="006512C4"/>
    <w:rsid w:val="00683535"/>
    <w:rsid w:val="006C0E57"/>
    <w:rsid w:val="0070349F"/>
    <w:rsid w:val="007047E5"/>
    <w:rsid w:val="007847D8"/>
    <w:rsid w:val="007E7CFB"/>
    <w:rsid w:val="0081205E"/>
    <w:rsid w:val="008D1279"/>
    <w:rsid w:val="009129F1"/>
    <w:rsid w:val="0091350C"/>
    <w:rsid w:val="00977ABC"/>
    <w:rsid w:val="0099666C"/>
    <w:rsid w:val="009A350E"/>
    <w:rsid w:val="009B74AA"/>
    <w:rsid w:val="00A01ADF"/>
    <w:rsid w:val="00A40336"/>
    <w:rsid w:val="00B10F48"/>
    <w:rsid w:val="00B93949"/>
    <w:rsid w:val="00BB1037"/>
    <w:rsid w:val="00BC6DED"/>
    <w:rsid w:val="00BE726B"/>
    <w:rsid w:val="00C962A4"/>
    <w:rsid w:val="00CA289B"/>
    <w:rsid w:val="00CC7517"/>
    <w:rsid w:val="00CD4EAC"/>
    <w:rsid w:val="00CF2700"/>
    <w:rsid w:val="00D556D5"/>
    <w:rsid w:val="00D6091D"/>
    <w:rsid w:val="00DE2CBC"/>
    <w:rsid w:val="00DF3E09"/>
    <w:rsid w:val="00DF6908"/>
    <w:rsid w:val="00E1192E"/>
    <w:rsid w:val="00EB6582"/>
    <w:rsid w:val="00EC5AEE"/>
    <w:rsid w:val="00EF5E94"/>
    <w:rsid w:val="00F06EA2"/>
    <w:rsid w:val="00F2309B"/>
    <w:rsid w:val="00F740EE"/>
    <w:rsid w:val="00F9010B"/>
    <w:rsid w:val="00FA1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8E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49728E"/>
    <w:rPr>
      <w:rFonts w:ascii="Times New Roman" w:hAnsi="Times New Roman" w:cs="Times New Roman" w:hint="default"/>
      <w:sz w:val="22"/>
      <w:szCs w:val="22"/>
    </w:rPr>
  </w:style>
  <w:style w:type="paragraph" w:customStyle="1" w:styleId="ConsNonformat">
    <w:name w:val="ConsNonformat"/>
    <w:rsid w:val="00114AF2"/>
    <w:pPr>
      <w:widowControl w:val="0"/>
      <w:autoSpaceDE w:val="0"/>
      <w:autoSpaceDN w:val="0"/>
      <w:adjustRightInd w:val="0"/>
      <w:spacing w:before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9666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9966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Admin</cp:lastModifiedBy>
  <cp:revision>4</cp:revision>
  <dcterms:created xsi:type="dcterms:W3CDTF">2022-04-27T04:20:00Z</dcterms:created>
  <dcterms:modified xsi:type="dcterms:W3CDTF">2022-04-27T04:21:00Z</dcterms:modified>
</cp:coreProperties>
</file>